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58471">
      <w:pPr>
        <w:numPr>
          <w:ilvl w:val="0"/>
          <w:numId w:val="0"/>
        </w:numPr>
        <w:spacing w:line="560" w:lineRule="exact"/>
        <w:ind w:left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西安电子科技大学-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空间技术研究院</w:t>
      </w:r>
    </w:p>
    <w:p w14:paraId="4B032E36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联合培养博士研究生专项计划</w:t>
      </w:r>
    </w:p>
    <w:p w14:paraId="5CF86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、招生规模</w:t>
      </w:r>
    </w:p>
    <w:p w14:paraId="3540E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计划招收学术博士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 w14:paraId="24008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、学习方式、学制</w:t>
      </w:r>
    </w:p>
    <w:p w14:paraId="205F2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本次专项招生限录取全日制非定向类型，学制4年。</w:t>
      </w:r>
    </w:p>
    <w:p w14:paraId="00AA4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、申请流程</w:t>
      </w:r>
    </w:p>
    <w:p w14:paraId="0B4DC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1.申请条件</w:t>
      </w:r>
    </w:p>
    <w:p w14:paraId="31FAE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申请人需符合《西安电子科技大学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博士研究生招生简章》及其相关申请考核实施细则中的报考条件。</w:t>
      </w:r>
    </w:p>
    <w:p w14:paraId="2254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2.申请时间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及报名流程</w:t>
      </w:r>
    </w:p>
    <w:p w14:paraId="60EDD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各类专项博士研究生招生的通知进行操作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专项计划选择“中国空间技术研究院联培专项”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7A087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3.申请材料</w:t>
      </w:r>
    </w:p>
    <w:p w14:paraId="5CFDA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考生须提交《西安电子科技大学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空间科学与技术学院申请考核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方案中要求的申请材料，纸质材料直接寄送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空间科学与技术学院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262B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、招生考核</w:t>
      </w:r>
    </w:p>
    <w:p w14:paraId="12BD3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招生考核分为材料评议和复试考核两个阶段，由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空间科学与技术学院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组织。</w:t>
      </w:r>
    </w:p>
    <w:p w14:paraId="4894D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1.材料评议。对考生的报名材料进行审查评议，根据综合评议结果择优确定参加复试考核名单，并通知考生参加复试考核。</w:t>
      </w:r>
    </w:p>
    <w:p w14:paraId="002EC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2.复试考核。复试综合考核以面试考核为主，按照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空间科学与技术学院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复试安排进行。根据考核需要，可安排其他形式的考核，包括但不限于笔试、机试等。</w:t>
      </w:r>
    </w:p>
    <w:p w14:paraId="74A68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、录取</w:t>
      </w:r>
    </w:p>
    <w:p w14:paraId="05C00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以考生的复试考核成绩为主要依据，综合考虑材料评议结果及导师招生培养情况，择优确定拟录取名单。</w:t>
      </w:r>
    </w:p>
    <w:p w14:paraId="3FF06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本专项博士研究生录取类别为非定向就业，考生拟录取后须将人事档案、组织关系转入学校，入学后全脱产学习。</w:t>
      </w:r>
    </w:p>
    <w:p w14:paraId="42F4C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、培养、授位</w:t>
      </w:r>
      <w:bookmarkStart w:id="0" w:name="_GoBack"/>
      <w:bookmarkEnd w:id="0"/>
    </w:p>
    <w:p w14:paraId="26654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1.学生按照培养计划，课程学习在西安电子科技大学进行，，学位（毕业）论文工作结合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空间技术研究院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承担的科研任务完成。 </w:t>
      </w:r>
    </w:p>
    <w:p w14:paraId="35842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2.西安电子科技大学根据修业年限、学业成绩等，按照国家和学校有关规定发放相应的、注明学习方式（全日制）的毕业证书；其学业水平达到国家和学校规定的学位标准，可以申请授予相应的学位证书。</w:t>
      </w:r>
    </w:p>
    <w:p w14:paraId="3A87D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、其他</w:t>
      </w:r>
    </w:p>
    <w:p w14:paraId="45C12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1.入学时间：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秋季学期。</w:t>
      </w:r>
    </w:p>
    <w:p w14:paraId="6C03F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学费与奖助：科研博士研究生执行相同学科普通计划博士研究生的培养方案。在修业年限、学习方式、学籍管理、培养过程、毕业要求、学位授予标准等方面与普通计划博士研究生完全一致。科研博士研究生的学费及住宿费由学生自行缴纳，缴费标准与普通计划博士研究生完全相同。科研博士研究生培养全过程的导师奖（助）学金由导师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放。</w:t>
      </w:r>
    </w:p>
    <w:p w14:paraId="6F35E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3.住宿安排：课程学习阶段由学校提供宿舍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0E8CB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.未尽事宜参见《西安电子科技大学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博士研究生招生简章》及其相关的实施细则。</w:t>
      </w:r>
    </w:p>
    <w:p w14:paraId="61F2A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、联系方式</w:t>
      </w:r>
    </w:p>
    <w:p w14:paraId="6DF68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空间科学与技术学院</w:t>
      </w:r>
    </w:p>
    <w:p w14:paraId="57991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029-81891034</w:t>
      </w:r>
    </w:p>
    <w:p w14:paraId="1633F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AD980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</w:pPr>
    </w:p>
    <w:p w14:paraId="2B5A28F6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2A416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A1DD10-B8D5-4976-8681-EFF487FB3B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49DAB88-7C02-4515-B2D0-89F0D2BB37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38A4A31-0F07-409E-B963-73BD413334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5763D9E-0C9D-4D3B-AFD0-E3226229ED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mJkNDI0ZDhlMjY1MDE4Njc3NWQ0ZWZkNTYxZjcifQ=="/>
  </w:docVars>
  <w:rsids>
    <w:rsidRoot w:val="581B6328"/>
    <w:rsid w:val="0E940B3A"/>
    <w:rsid w:val="414D1384"/>
    <w:rsid w:val="581B6328"/>
    <w:rsid w:val="6C145534"/>
    <w:rsid w:val="7C25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950</Words>
  <Characters>1002</Characters>
  <Lines>0</Lines>
  <Paragraphs>0</Paragraphs>
  <TotalTime>16</TotalTime>
  <ScaleCrop>false</ScaleCrop>
  <LinksUpToDate>false</LinksUpToDate>
  <CharactersWithSpaces>1003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2024-04-11T07:38:00Z</dcterms:created>
  <dc:creator>LXWू･ω･` )Molly</dc:creator>
  <cp:lastModifiedBy>LXWू･ω･` )Molly</cp:lastModifiedBy>
  <dcterms:modified xsi:type="dcterms:W3CDTF">2025-03-11T02:15:04Z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9444289AACD44C56B65F899B74843D2D_11</vt:lpwstr>
  </property>
  <property fmtid="{D5CDD505-2E9C-101B-9397-08002B2CF9AE}" pid="4" name="KSOTemplateDocerSaveRecord">
    <vt:lpwstr>eyJoZGlkIjoiY2ZmNjg0N2Y1NzM5OTNjZGEzYzg0MGFhZDA3N2E1MmQiLCJ1c2VySWQiOiI1Nzk5NjIwMDAifQ==</vt:lpwstr>
  </property>
</Properties>
</file>