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3DA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眼科学院2025年第三批“申请-审核”制博士研究生报名确认提交资料要求</w:t>
      </w:r>
    </w:p>
    <w:p w14:paraId="0DE861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一、</w:t>
      </w:r>
      <w:r>
        <w:rPr>
          <w:rStyle w:val="8"/>
          <w:rFonts w:hint="eastAsia" w:ascii="宋体" w:hAnsi="宋体" w:eastAsia="宋体" w:cs="宋体"/>
          <w:i w:val="0"/>
          <w:iCs w:val="0"/>
          <w:caps w:val="0"/>
          <w:color w:val="333333"/>
          <w:spacing w:val="0"/>
          <w:sz w:val="28"/>
          <w:szCs w:val="28"/>
          <w:bdr w:val="none" w:color="auto" w:sz="0" w:space="0"/>
          <w:shd w:val="clear" w:fill="FFFFFF"/>
        </w:rPr>
        <w:t>网上报名</w:t>
      </w:r>
    </w:p>
    <w:p w14:paraId="10EE62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 w:right="0" w:firstLine="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1.时间：</w:t>
      </w:r>
      <w:r>
        <w:rPr>
          <w:rStyle w:val="8"/>
          <w:rFonts w:hint="eastAsia" w:ascii="宋体" w:hAnsi="宋体" w:eastAsia="宋体" w:cs="宋体"/>
          <w:i w:val="0"/>
          <w:iCs w:val="0"/>
          <w:caps w:val="0"/>
          <w:color w:val="FF0000"/>
          <w:spacing w:val="0"/>
          <w:sz w:val="28"/>
          <w:szCs w:val="28"/>
          <w:bdr w:val="none" w:color="auto" w:sz="0" w:space="0"/>
          <w:shd w:val="clear" w:fill="FFFFFF"/>
        </w:rPr>
        <w:t>2025年5月20日00:00-2025年5月26日00:00</w:t>
      </w:r>
    </w:p>
    <w:p w14:paraId="41AFD7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 w:right="0" w:firstLine="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2.报名地址：</w:t>
      </w:r>
      <w:r>
        <w:rPr>
          <w:rFonts w:hint="eastAsia" w:ascii="宋体" w:hAnsi="宋体" w:eastAsia="宋体" w:cs="宋体"/>
          <w:i w:val="0"/>
          <w:iCs w:val="0"/>
          <w:caps w:val="0"/>
          <w:color w:val="333333"/>
          <w:spacing w:val="0"/>
          <w:sz w:val="28"/>
          <w:szCs w:val="28"/>
          <w:bdr w:val="none" w:color="auto" w:sz="0" w:space="0"/>
          <w:shd w:val="clear" w:fill="FFFFFF"/>
        </w:rPr>
        <w:t>考生自行登录中国研究生招生信息网“博士网报系统”进行报名。网报链接地址：</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"https://account.chsi.com.cn/passport/login?entrytype=yzgr&amp;service=https://yz.chsi.com.cn/bsbm/j_spring_cas_security_ch"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10"/>
          <w:rFonts w:hint="eastAsia" w:ascii="宋体" w:hAnsi="宋体" w:eastAsia="宋体" w:cs="宋体"/>
          <w:i w:val="0"/>
          <w:iCs w:val="0"/>
          <w:caps w:val="0"/>
          <w:color w:val="0000FF"/>
          <w:spacing w:val="0"/>
          <w:sz w:val="28"/>
          <w:szCs w:val="28"/>
          <w:u w:val="single"/>
          <w:bdr w:val="none" w:color="auto" w:sz="0" w:space="0"/>
          <w:shd w:val="clear" w:fill="FFFFFF"/>
        </w:rPr>
        <w:t>https://account.chsi.com.cn/passport/login?entrytype=yzgr&amp;service=https%3A%2F%2Fyz.chsi.com.cn%2Fbsbm%2Fj_spring_cas_security_ch</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14:paraId="434C1F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 w:right="0" w:firstLine="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3.招生目录：</w:t>
      </w:r>
      <w:r>
        <w:rPr>
          <w:rFonts w:hint="eastAsia" w:ascii="宋体" w:hAnsi="宋体" w:eastAsia="宋体" w:cs="宋体"/>
          <w:i w:val="0"/>
          <w:iCs w:val="0"/>
          <w:caps w:val="0"/>
          <w:color w:val="333333"/>
          <w:spacing w:val="0"/>
          <w:sz w:val="28"/>
          <w:szCs w:val="28"/>
          <w:bdr w:val="none" w:color="auto" w:sz="0" w:space="0"/>
          <w:shd w:val="clear" w:fill="FFFFFF"/>
        </w:rPr>
        <w:t>见附件1</w:t>
      </w:r>
    </w:p>
    <w:p w14:paraId="5E60DD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二、需提交的材料及要求</w:t>
      </w:r>
    </w:p>
    <w:p w14:paraId="2D1539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、成都中医药大学博士研究生招生考试报名材料封面。</w:t>
      </w:r>
    </w:p>
    <w:p w14:paraId="24DDE3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、目录</w:t>
      </w:r>
      <w:r>
        <w:rPr>
          <w:rStyle w:val="8"/>
          <w:rFonts w:hint="eastAsia" w:ascii="宋体" w:hAnsi="宋体" w:eastAsia="宋体" w:cs="宋体"/>
          <w:i w:val="0"/>
          <w:iCs w:val="0"/>
          <w:caps w:val="0"/>
          <w:color w:val="333333"/>
          <w:spacing w:val="0"/>
          <w:sz w:val="28"/>
          <w:szCs w:val="28"/>
          <w:bdr w:val="none" w:color="auto" w:sz="0" w:space="0"/>
          <w:shd w:val="clear" w:fill="FFFFFF"/>
        </w:rPr>
        <w:t>（请按考生实际情况整理报考资料）</w:t>
      </w:r>
      <w:r>
        <w:rPr>
          <w:rFonts w:hint="eastAsia" w:ascii="宋体" w:hAnsi="宋体" w:eastAsia="宋体" w:cs="宋体"/>
          <w:i w:val="0"/>
          <w:iCs w:val="0"/>
          <w:caps w:val="0"/>
          <w:color w:val="333333"/>
          <w:spacing w:val="0"/>
          <w:sz w:val="28"/>
          <w:szCs w:val="28"/>
          <w:bdr w:val="none" w:color="auto" w:sz="0" w:space="0"/>
          <w:shd w:val="clear" w:fill="FFFFFF"/>
        </w:rPr>
        <w:t>。</w:t>
      </w:r>
    </w:p>
    <w:p w14:paraId="7A2179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博士学位研究生网上报名信息简表（网报后打印），须在“考生所在单位人事部门意见”栏签署意见（未就业人员由人才交流中心签署报考意见；在职人员由所在单位人事部门签署意见；应届毕业研究生由研究生所在学校研究生院签署意见）。</w:t>
      </w:r>
    </w:p>
    <w:p w14:paraId="419479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、本人居民身份证复印件（</w:t>
      </w:r>
      <w:r>
        <w:rPr>
          <w:rStyle w:val="8"/>
          <w:rFonts w:hint="eastAsia" w:ascii="宋体" w:hAnsi="宋体" w:eastAsia="宋体" w:cs="宋体"/>
          <w:i w:val="0"/>
          <w:iCs w:val="0"/>
          <w:caps w:val="0"/>
          <w:color w:val="333333"/>
          <w:spacing w:val="0"/>
          <w:sz w:val="28"/>
          <w:szCs w:val="28"/>
          <w:bdr w:val="none" w:color="auto" w:sz="0" w:space="0"/>
          <w:shd w:val="clear" w:fill="FFFFFF"/>
        </w:rPr>
        <w:t>证件正反面复印在一张</w:t>
      </w:r>
      <w:r>
        <w:rPr>
          <w:rStyle w:val="8"/>
          <w:rFonts w:hint="default" w:ascii="Times New Roman" w:hAnsi="Times New Roman" w:eastAsia="微软雅黑" w:cs="Times New Roman"/>
          <w:i w:val="0"/>
          <w:iCs w:val="0"/>
          <w:caps w:val="0"/>
          <w:color w:val="333333"/>
          <w:spacing w:val="0"/>
          <w:sz w:val="28"/>
          <w:szCs w:val="28"/>
          <w:bdr w:val="none" w:color="auto" w:sz="0" w:space="0"/>
          <w:shd w:val="clear" w:fill="FFFFFF"/>
        </w:rPr>
        <w:t>A4</w:t>
      </w:r>
      <w:r>
        <w:rPr>
          <w:rStyle w:val="8"/>
          <w:rFonts w:hint="eastAsia" w:ascii="宋体" w:hAnsi="宋体" w:eastAsia="宋体" w:cs="宋体"/>
          <w:i w:val="0"/>
          <w:iCs w:val="0"/>
          <w:caps w:val="0"/>
          <w:color w:val="333333"/>
          <w:spacing w:val="0"/>
          <w:sz w:val="28"/>
          <w:szCs w:val="28"/>
          <w:bdr w:val="none" w:color="auto" w:sz="0" w:space="0"/>
          <w:shd w:val="clear" w:fill="FFFFFF"/>
        </w:rPr>
        <w:t>纸上）</w:t>
      </w:r>
      <w:r>
        <w:rPr>
          <w:rFonts w:hint="eastAsia" w:ascii="宋体" w:hAnsi="宋体" w:eastAsia="宋体" w:cs="宋体"/>
          <w:i w:val="0"/>
          <w:iCs w:val="0"/>
          <w:caps w:val="0"/>
          <w:color w:val="333333"/>
          <w:spacing w:val="0"/>
          <w:sz w:val="28"/>
          <w:szCs w:val="28"/>
          <w:bdr w:val="none" w:color="auto" w:sz="0" w:space="0"/>
          <w:shd w:val="clear" w:fill="FFFFFF"/>
        </w:rPr>
        <w:t>。</w:t>
      </w:r>
    </w:p>
    <w:p w14:paraId="35B79B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、考生思想品德考核材料证明</w:t>
      </w:r>
      <w:r>
        <w:rPr>
          <w:rStyle w:val="8"/>
          <w:rFonts w:hint="eastAsia" w:ascii="宋体" w:hAnsi="宋体" w:eastAsia="宋体" w:cs="宋体"/>
          <w:i w:val="0"/>
          <w:iCs w:val="0"/>
          <w:caps w:val="0"/>
          <w:color w:val="333333"/>
          <w:spacing w:val="0"/>
          <w:sz w:val="28"/>
          <w:szCs w:val="28"/>
          <w:bdr w:val="none" w:color="auto" w:sz="0" w:space="0"/>
          <w:shd w:val="clear" w:fill="FFFFFF"/>
        </w:rPr>
        <w:t>（中共党员加盖党章方为有效）</w:t>
      </w:r>
      <w:r>
        <w:rPr>
          <w:rFonts w:hint="eastAsia" w:ascii="宋体" w:hAnsi="宋体" w:eastAsia="宋体" w:cs="宋体"/>
          <w:i w:val="0"/>
          <w:iCs w:val="0"/>
          <w:caps w:val="0"/>
          <w:color w:val="333333"/>
          <w:spacing w:val="0"/>
          <w:sz w:val="28"/>
          <w:szCs w:val="28"/>
          <w:bdr w:val="none" w:color="auto" w:sz="0" w:space="0"/>
          <w:shd w:val="clear" w:fill="FFFFFF"/>
        </w:rPr>
        <w:t>。</w:t>
      </w:r>
    </w:p>
    <w:p w14:paraId="4530E5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、报考中医类博士专业学位（专业代码</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1057</w:t>
      </w:r>
      <w:r>
        <w:rPr>
          <w:rFonts w:hint="eastAsia" w:ascii="宋体" w:hAnsi="宋体" w:eastAsia="宋体" w:cs="宋体"/>
          <w:i w:val="0"/>
          <w:iCs w:val="0"/>
          <w:caps w:val="0"/>
          <w:color w:val="333333"/>
          <w:spacing w:val="0"/>
          <w:sz w:val="28"/>
          <w:szCs w:val="28"/>
          <w:bdr w:val="none" w:color="auto" w:sz="0" w:space="0"/>
          <w:shd w:val="clear" w:fill="FFFFFF"/>
        </w:rPr>
        <w:t>开头）的考生，还须同时具备以下条件：</w:t>
      </w:r>
    </w:p>
    <w:p w14:paraId="173ED5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b/>
          <w:bCs/>
          <w:i w:val="0"/>
          <w:iCs w:val="0"/>
          <w:caps w:val="0"/>
          <w:color w:val="333333"/>
          <w:spacing w:val="0"/>
          <w:sz w:val="28"/>
          <w:szCs w:val="28"/>
          <w:bdr w:val="none" w:color="auto" w:sz="0" w:space="0"/>
          <w:shd w:val="clear" w:fill="FFFFFF"/>
        </w:rPr>
        <w:t>（</w:t>
      </w:r>
      <w:r>
        <w:rPr>
          <w:rStyle w:val="8"/>
          <w:rFonts w:hint="default" w:ascii="Times New Roman" w:hAnsi="Times New Roman" w:eastAsia="微软雅黑" w:cs="Times New Roman"/>
          <w:b/>
          <w:bCs/>
          <w:i w:val="0"/>
          <w:iCs w:val="0"/>
          <w:caps w:val="0"/>
          <w:color w:val="333333"/>
          <w:spacing w:val="0"/>
          <w:sz w:val="28"/>
          <w:szCs w:val="28"/>
          <w:bdr w:val="none" w:color="auto" w:sz="0" w:space="0"/>
          <w:shd w:val="clear" w:fill="FFFFFF"/>
        </w:rPr>
        <w:t>1</w:t>
      </w:r>
      <w:r>
        <w:rPr>
          <w:rStyle w:val="8"/>
          <w:rFonts w:hint="eastAsia" w:ascii="宋体" w:hAnsi="宋体" w:eastAsia="宋体" w:cs="宋体"/>
          <w:b/>
          <w:bCs/>
          <w:i w:val="0"/>
          <w:iCs w:val="0"/>
          <w:caps w:val="0"/>
          <w:color w:val="333333"/>
          <w:spacing w:val="0"/>
          <w:sz w:val="28"/>
          <w:szCs w:val="28"/>
          <w:bdr w:val="none" w:color="auto" w:sz="0" w:space="0"/>
          <w:shd w:val="clear" w:fill="FFFFFF"/>
        </w:rPr>
        <w:t>）须</w:t>
      </w:r>
      <w:r>
        <w:rPr>
          <w:rStyle w:val="8"/>
          <w:rFonts w:hint="eastAsia" w:ascii="宋体" w:hAnsi="宋体" w:eastAsia="宋体" w:cs="宋体"/>
          <w:i w:val="0"/>
          <w:iCs w:val="0"/>
          <w:caps w:val="0"/>
          <w:color w:val="333333"/>
          <w:spacing w:val="0"/>
          <w:sz w:val="28"/>
          <w:szCs w:val="28"/>
          <w:bdr w:val="none" w:color="auto" w:sz="0" w:space="0"/>
          <w:shd w:val="clear" w:fill="FFFFFF"/>
        </w:rPr>
        <w:t>获得《中医执业医师资格证书》或《中西医结合执业医师资格证书》。</w:t>
      </w:r>
    </w:p>
    <w:p w14:paraId="3FD9D0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w:t>
      </w:r>
      <w:r>
        <w:rPr>
          <w:rStyle w:val="8"/>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Style w:val="8"/>
          <w:rFonts w:hint="eastAsia" w:ascii="宋体" w:hAnsi="宋体" w:eastAsia="宋体" w:cs="宋体"/>
          <w:i w:val="0"/>
          <w:iCs w:val="0"/>
          <w:caps w:val="0"/>
          <w:color w:val="333333"/>
          <w:spacing w:val="0"/>
          <w:sz w:val="28"/>
          <w:szCs w:val="28"/>
          <w:bdr w:val="none" w:color="auto" w:sz="0" w:space="0"/>
          <w:shd w:val="clear" w:fill="FFFFFF"/>
        </w:rPr>
        <w:t>）研究生期间攻读专业须为中医眼科学、中医五官科学（眼科方向）、中西医结合临床（眼科方向），</w:t>
      </w:r>
      <w:r>
        <w:rPr>
          <w:rStyle w:val="8"/>
          <w:rFonts w:hint="eastAsia" w:ascii="宋体" w:hAnsi="宋体" w:eastAsia="宋体" w:cs="宋体"/>
          <w:i w:val="0"/>
          <w:iCs w:val="0"/>
          <w:caps w:val="0"/>
          <w:color w:val="FF0000"/>
          <w:spacing w:val="0"/>
          <w:sz w:val="28"/>
          <w:szCs w:val="28"/>
          <w:bdr w:val="none" w:color="auto" w:sz="0" w:space="0"/>
          <w:shd w:val="clear" w:fill="FFFFFF"/>
        </w:rPr>
        <w:t>提交材料时须提供研究生就读院校出具的相关证明原件,加盖相应公章方予认可（彩打扫描件不予认可）。</w:t>
      </w:r>
    </w:p>
    <w:p w14:paraId="5B3A85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7</w:t>
      </w:r>
      <w:r>
        <w:rPr>
          <w:rFonts w:hint="eastAsia" w:ascii="宋体" w:hAnsi="宋体" w:eastAsia="宋体" w:cs="宋体"/>
          <w:i w:val="0"/>
          <w:iCs w:val="0"/>
          <w:caps w:val="0"/>
          <w:color w:val="333333"/>
          <w:spacing w:val="0"/>
          <w:sz w:val="28"/>
          <w:szCs w:val="28"/>
          <w:bdr w:val="none" w:color="auto" w:sz="0" w:space="0"/>
          <w:shd w:val="clear" w:fill="FFFFFF"/>
        </w:rPr>
        <w:t>、两名与报考学科相关的教授（或相当职称）专家推荐书，其中一名须为报考导师推荐书（统一在网报后下载表格，推荐专家均须出具职称证明）。</w:t>
      </w:r>
    </w:p>
    <w:p w14:paraId="37A25F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、英语水平成绩证明复印件（采用五年内以第一作者</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不含共同）发表的</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SCI</w:t>
      </w:r>
      <w:r>
        <w:rPr>
          <w:rFonts w:hint="eastAsia" w:ascii="宋体" w:hAnsi="宋体" w:eastAsia="宋体" w:cs="宋体"/>
          <w:i w:val="0"/>
          <w:iCs w:val="0"/>
          <w:caps w:val="0"/>
          <w:color w:val="333333"/>
          <w:spacing w:val="0"/>
          <w:sz w:val="28"/>
          <w:szCs w:val="28"/>
          <w:bdr w:val="none" w:color="auto" w:sz="0" w:space="0"/>
          <w:shd w:val="clear" w:fill="FFFFFF"/>
        </w:rPr>
        <w:t>收录的文章作为英语水平证明材料者，需同时提交论文检索报告原件，高预警等级的国际期刊论文不能作为英文水平证明材料）。</w:t>
      </w:r>
    </w:p>
    <w:p w14:paraId="309BF6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9</w:t>
      </w:r>
      <w:r>
        <w:rPr>
          <w:rFonts w:hint="eastAsia" w:ascii="宋体" w:hAnsi="宋体" w:eastAsia="宋体" w:cs="宋体"/>
          <w:i w:val="0"/>
          <w:iCs w:val="0"/>
          <w:caps w:val="0"/>
          <w:color w:val="333333"/>
          <w:spacing w:val="0"/>
          <w:sz w:val="28"/>
          <w:szCs w:val="28"/>
          <w:bdr w:val="none" w:color="auto" w:sz="0" w:space="0"/>
          <w:shd w:val="clear" w:fill="FFFFFF"/>
        </w:rPr>
        <w:t>、研究生课程在校成绩单原件</w:t>
      </w:r>
      <w:r>
        <w:rPr>
          <w:rStyle w:val="8"/>
          <w:rFonts w:hint="eastAsia" w:ascii="宋体" w:hAnsi="宋体" w:eastAsia="宋体" w:cs="宋体"/>
          <w:i w:val="0"/>
          <w:iCs w:val="0"/>
          <w:caps w:val="0"/>
          <w:color w:val="333333"/>
          <w:spacing w:val="0"/>
          <w:sz w:val="28"/>
          <w:szCs w:val="28"/>
          <w:bdr w:val="none" w:color="auto" w:sz="0" w:space="0"/>
          <w:shd w:val="clear" w:fill="FFFFFF"/>
        </w:rPr>
        <w:t>（复印件加盖公章方为有效）</w:t>
      </w:r>
      <w:r>
        <w:rPr>
          <w:rFonts w:hint="eastAsia" w:ascii="宋体" w:hAnsi="宋体" w:eastAsia="宋体" w:cs="宋体"/>
          <w:i w:val="0"/>
          <w:iCs w:val="0"/>
          <w:caps w:val="0"/>
          <w:color w:val="333333"/>
          <w:spacing w:val="0"/>
          <w:sz w:val="28"/>
          <w:szCs w:val="28"/>
          <w:bdr w:val="none" w:color="auto" w:sz="0" w:space="0"/>
          <w:shd w:val="clear" w:fill="FFFFFF"/>
        </w:rPr>
        <w:t>。</w:t>
      </w:r>
    </w:p>
    <w:p w14:paraId="4198A4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10</w:t>
      </w:r>
      <w:r>
        <w:rPr>
          <w:rFonts w:hint="eastAsia" w:ascii="宋体" w:hAnsi="宋体" w:eastAsia="宋体" w:cs="宋体"/>
          <w:i w:val="0"/>
          <w:iCs w:val="0"/>
          <w:caps w:val="0"/>
          <w:color w:val="333333"/>
          <w:spacing w:val="0"/>
          <w:sz w:val="28"/>
          <w:szCs w:val="28"/>
          <w:bdr w:val="none" w:color="auto" w:sz="0" w:space="0"/>
          <w:shd w:val="clear" w:fill="FFFFFF"/>
        </w:rPr>
        <w:t>、学籍学历证明相关材料。根据国家教育部对报考资格审查的要求，所有考生必须提供相关《学籍在线验证报告》材料，并确保在线验证报告在</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2025</w:t>
      </w:r>
      <w:r>
        <w:rPr>
          <w:rFonts w:hint="eastAsia" w:ascii="宋体" w:hAnsi="宋体" w:eastAsia="宋体" w:cs="宋体"/>
          <w:i w:val="0"/>
          <w:iCs w:val="0"/>
          <w:caps w:val="0"/>
          <w:color w:val="333333"/>
          <w:spacing w:val="0"/>
          <w:sz w:val="28"/>
          <w:szCs w:val="28"/>
          <w:bdr w:val="none" w:color="auto" w:sz="0" w:space="0"/>
          <w:shd w:val="clear" w:fill="FFFFFF"/>
        </w:rPr>
        <w:t>年</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月前有效，否则影响最终录取。具体情况如下：</w:t>
      </w:r>
    </w:p>
    <w:p w14:paraId="4ED4E1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）非应届毕业研究生：</w:t>
      </w:r>
    </w:p>
    <w:p w14:paraId="665F31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①本（专）科毕业证书、学位证书复印件</w:t>
      </w:r>
      <w:r>
        <w:rPr>
          <w:rFonts w:hint="eastAsia" w:ascii="宋体" w:hAnsi="宋体" w:eastAsia="宋体" w:cs="宋体"/>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本（专）科《教育部学历证书电子注册备案表》。</w:t>
      </w:r>
      <w:r>
        <w:rPr>
          <w:rFonts w:hint="eastAsia" w:ascii="宋体" w:hAnsi="宋体" w:eastAsia="宋体" w:cs="宋体"/>
          <w:i w:val="0"/>
          <w:iCs w:val="0"/>
          <w:caps w:val="0"/>
          <w:color w:val="FF0000"/>
          <w:spacing w:val="0"/>
          <w:sz w:val="28"/>
          <w:szCs w:val="28"/>
          <w:bdr w:val="none" w:color="auto" w:sz="0" w:space="0"/>
          <w:shd w:val="clear" w:fill="FFFFFF"/>
        </w:rPr>
        <w:t>复试或入学时验原件。</w:t>
      </w:r>
    </w:p>
    <w:p w14:paraId="58130A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②硕士毕业证书、学位证书复印件，研究生阶段《教育部学历证书电子注册备案表》。</w:t>
      </w:r>
      <w:r>
        <w:rPr>
          <w:rFonts w:hint="eastAsia" w:ascii="宋体" w:hAnsi="宋体" w:eastAsia="宋体" w:cs="宋体"/>
          <w:i w:val="0"/>
          <w:iCs w:val="0"/>
          <w:caps w:val="0"/>
          <w:color w:val="FF0000"/>
          <w:spacing w:val="0"/>
          <w:sz w:val="28"/>
          <w:szCs w:val="28"/>
          <w:bdr w:val="none" w:color="auto" w:sz="0" w:space="0"/>
          <w:shd w:val="clear" w:fill="FFFFFF"/>
        </w:rPr>
        <w:t>复试或入学时验原件。</w:t>
      </w:r>
    </w:p>
    <w:p w14:paraId="2DF6C1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③硕士学位论文全文。</w:t>
      </w:r>
    </w:p>
    <w:p w14:paraId="2CF2C7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④硕士论文评阅意见书两份</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复印件请加盖公章方为有效）。</w:t>
      </w:r>
    </w:p>
    <w:p w14:paraId="21EC5F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）应届毕业研究生：</w:t>
      </w:r>
    </w:p>
    <w:p w14:paraId="079315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①本（专）科毕业证书、学位证书复印件；本（专）科《教育部学历证书电子注册备案表》。</w:t>
      </w:r>
      <w:r>
        <w:rPr>
          <w:rFonts w:hint="eastAsia" w:ascii="宋体" w:hAnsi="宋体" w:eastAsia="宋体" w:cs="宋体"/>
          <w:i w:val="0"/>
          <w:iCs w:val="0"/>
          <w:caps w:val="0"/>
          <w:color w:val="FF0000"/>
          <w:spacing w:val="0"/>
          <w:sz w:val="28"/>
          <w:szCs w:val="28"/>
          <w:bdr w:val="none" w:color="auto" w:sz="0" w:space="0"/>
          <w:shd w:val="clear" w:fill="FFFFFF"/>
        </w:rPr>
        <w:t>复试或入学时验原件。</w:t>
      </w:r>
    </w:p>
    <w:p w14:paraId="1F8624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②硕士研究生学籍在线验证报告。</w:t>
      </w:r>
    </w:p>
    <w:p w14:paraId="7401E2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③研究生证复印件。</w:t>
      </w:r>
    </w:p>
    <w:p w14:paraId="132FE1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注：以同等学力申请硕士学位人员（单证硕</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博士）须提供《学位授予信息认证报告》及本科</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硕士《教育部学历证书电子注册备案表》；持境外学历报考的考生须提供教育部留学服务中心认证学位报告。</w:t>
      </w:r>
    </w:p>
    <w:p w14:paraId="1E54FC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《教育部学历证书电子注册备案表》及《教育部学籍在线验证报告》申请办法详见：</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http://www.chsi.com.cn/xlcx/bgcx.jsp</w:t>
      </w:r>
      <w:r>
        <w:rPr>
          <w:rFonts w:hint="eastAsia" w:ascii="宋体" w:hAnsi="宋体" w:eastAsia="宋体" w:cs="宋体"/>
          <w:i w:val="0"/>
          <w:iCs w:val="0"/>
          <w:caps w:val="0"/>
          <w:color w:val="333333"/>
          <w:spacing w:val="0"/>
          <w:sz w:val="28"/>
          <w:szCs w:val="28"/>
          <w:bdr w:val="none" w:color="auto" w:sz="0" w:space="0"/>
          <w:shd w:val="clear" w:fill="FFFFFF"/>
        </w:rPr>
        <w:t>（学信网）。如学信网无法做出相关学历在线验证，请提供省级教育相关机构出具的学历认证书，此类方法认证周期较长，请考生务必提前准备。</w:t>
      </w:r>
    </w:p>
    <w:p w14:paraId="46B9F6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11</w:t>
      </w:r>
      <w:r>
        <w:rPr>
          <w:rFonts w:hint="eastAsia" w:ascii="宋体" w:hAnsi="宋体" w:eastAsia="宋体" w:cs="宋体"/>
          <w:b w:val="0"/>
          <w:bCs w:val="0"/>
          <w:i w:val="0"/>
          <w:iCs w:val="0"/>
          <w:caps w:val="0"/>
          <w:color w:val="333333"/>
          <w:spacing w:val="0"/>
          <w:sz w:val="28"/>
          <w:szCs w:val="28"/>
          <w:bdr w:val="none" w:color="auto" w:sz="0" w:space="0"/>
          <w:shd w:val="clear" w:fill="FFFFFF"/>
        </w:rPr>
        <w:t>、根据报考导师的研究方向，提交一份科学研究计划书，计划书内容包括研究目的、研究背景、研究内容、研究方案、创新点等，要求字数不少于</w:t>
      </w:r>
      <w:r>
        <w:rPr>
          <w:rFonts w:hint="default" w:ascii="Times New Roman" w:hAnsi="Times New Roman" w:eastAsia="微软雅黑" w:cs="Times New Roman"/>
          <w:b w:val="0"/>
          <w:bCs w:val="0"/>
          <w:i w:val="0"/>
          <w:iCs w:val="0"/>
          <w:caps w:val="0"/>
          <w:color w:val="333333"/>
          <w:spacing w:val="0"/>
          <w:sz w:val="28"/>
          <w:szCs w:val="28"/>
          <w:bdr w:val="none" w:color="auto" w:sz="0" w:space="0"/>
          <w:shd w:val="clear" w:fill="FFFFFF"/>
        </w:rPr>
        <w:t>3000</w:t>
      </w:r>
      <w:r>
        <w:rPr>
          <w:rFonts w:hint="eastAsia" w:ascii="宋体" w:hAnsi="宋体" w:eastAsia="宋体" w:cs="宋体"/>
          <w:b w:val="0"/>
          <w:bCs w:val="0"/>
          <w:i w:val="0"/>
          <w:iCs w:val="0"/>
          <w:caps w:val="0"/>
          <w:color w:val="333333"/>
          <w:spacing w:val="0"/>
          <w:sz w:val="28"/>
          <w:szCs w:val="28"/>
          <w:bdr w:val="none" w:color="auto" w:sz="0" w:space="0"/>
          <w:shd w:val="clear" w:fill="FFFFFF"/>
        </w:rPr>
        <w:t>字，列出必要的参考文献。</w:t>
      </w:r>
    </w:p>
    <w:p w14:paraId="20FE9A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eastAsia" w:ascii="宋体" w:hAnsi="宋体" w:eastAsia="宋体" w:cs="宋体"/>
          <w:i w:val="0"/>
          <w:iCs w:val="0"/>
          <w:caps w:val="0"/>
          <w:color w:val="333333"/>
          <w:spacing w:val="0"/>
          <w:sz w:val="28"/>
          <w:szCs w:val="28"/>
          <w:bdr w:val="none" w:color="auto" w:sz="0" w:space="0"/>
          <w:shd w:val="clear" w:fill="FFFFFF"/>
        </w:rPr>
        <w:t>、</w:t>
      </w:r>
      <w:r>
        <w:rPr>
          <w:rStyle w:val="8"/>
          <w:rFonts w:hint="eastAsia" w:ascii="宋体" w:hAnsi="宋体" w:eastAsia="宋体" w:cs="宋体"/>
          <w:b/>
          <w:bCs/>
          <w:i w:val="0"/>
          <w:iCs w:val="0"/>
          <w:caps w:val="0"/>
          <w:color w:val="0000FF"/>
          <w:spacing w:val="0"/>
          <w:sz w:val="28"/>
          <w:szCs w:val="28"/>
          <w:bdr w:val="none" w:color="auto" w:sz="0" w:space="0"/>
          <w:shd w:val="clear" w:fill="FFFFFF"/>
        </w:rPr>
        <w:t>“申请</w:t>
      </w:r>
      <w:r>
        <w:rPr>
          <w:rStyle w:val="8"/>
          <w:rFonts w:hint="default" w:ascii="Times New Roman" w:hAnsi="Times New Roman" w:eastAsia="微软雅黑" w:cs="Times New Roman"/>
          <w:b/>
          <w:bCs/>
          <w:i w:val="0"/>
          <w:iCs w:val="0"/>
          <w:caps w:val="0"/>
          <w:color w:val="0000FF"/>
          <w:spacing w:val="0"/>
          <w:sz w:val="28"/>
          <w:szCs w:val="28"/>
          <w:bdr w:val="none" w:color="auto" w:sz="0" w:space="0"/>
          <w:shd w:val="clear" w:fill="FFFFFF"/>
        </w:rPr>
        <w:t>-</w:t>
      </w:r>
      <w:r>
        <w:rPr>
          <w:rStyle w:val="8"/>
          <w:rFonts w:hint="eastAsia" w:ascii="宋体" w:hAnsi="宋体" w:eastAsia="宋体" w:cs="宋体"/>
          <w:b/>
          <w:bCs/>
          <w:i w:val="0"/>
          <w:iCs w:val="0"/>
          <w:caps w:val="0"/>
          <w:color w:val="0000FF"/>
          <w:spacing w:val="0"/>
          <w:sz w:val="28"/>
          <w:szCs w:val="28"/>
          <w:bdr w:val="none" w:color="auto" w:sz="0" w:space="0"/>
          <w:shd w:val="clear" w:fill="FFFFFF"/>
        </w:rPr>
        <w:t>审核”基本条件审查表</w:t>
      </w:r>
      <w:r>
        <w:rPr>
          <w:rFonts w:hint="eastAsia" w:ascii="宋体" w:hAnsi="宋体" w:eastAsia="宋体" w:cs="宋体"/>
          <w:i w:val="0"/>
          <w:iCs w:val="0"/>
          <w:caps w:val="0"/>
          <w:color w:val="333333"/>
          <w:spacing w:val="0"/>
          <w:sz w:val="28"/>
          <w:szCs w:val="28"/>
          <w:bdr w:val="none" w:color="auto" w:sz="0" w:space="0"/>
          <w:shd w:val="clear" w:fill="FFFFFF"/>
        </w:rPr>
        <w:t>（附件2，按照自身情况，简洁明了的填写相关信息）、个人简历和个人情况介绍，包括本人思想政治、专业基础、科研能力、外语能力、论文写作水平、获奖、参与各类研究实践等方面的表现</w:t>
      </w:r>
      <w:r>
        <w:rPr>
          <w:rStyle w:val="8"/>
          <w:rFonts w:hint="eastAsia" w:ascii="宋体" w:hAnsi="宋体" w:eastAsia="宋体" w:cs="宋体"/>
          <w:i w:val="0"/>
          <w:iCs w:val="0"/>
          <w:caps w:val="0"/>
          <w:color w:val="FF0000"/>
          <w:spacing w:val="0"/>
          <w:sz w:val="28"/>
          <w:szCs w:val="28"/>
          <w:bdr w:val="none" w:color="auto" w:sz="0" w:space="0"/>
          <w:shd w:val="clear" w:fill="FFFFFF"/>
        </w:rPr>
        <w:t>（这部分文件请单独装订）</w:t>
      </w:r>
      <w:r>
        <w:rPr>
          <w:rFonts w:hint="eastAsia" w:ascii="宋体" w:hAnsi="宋体" w:eastAsia="宋体" w:cs="宋体"/>
          <w:i w:val="0"/>
          <w:iCs w:val="0"/>
          <w:caps w:val="0"/>
          <w:color w:val="333333"/>
          <w:spacing w:val="0"/>
          <w:sz w:val="28"/>
          <w:szCs w:val="28"/>
          <w:bdr w:val="none" w:color="auto" w:sz="0" w:space="0"/>
          <w:shd w:val="clear" w:fill="FFFFFF"/>
        </w:rPr>
        <w:t>。</w:t>
      </w:r>
    </w:p>
    <w:p w14:paraId="5A337E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Style w:val="8"/>
          <w:rFonts w:hint="default" w:ascii="Times New Roman" w:hAnsi="Times New Roman" w:eastAsia="微软雅黑" w:cs="Times New Roman"/>
          <w:i w:val="0"/>
          <w:iCs w:val="0"/>
          <w:caps w:val="0"/>
          <w:color w:val="333333"/>
          <w:spacing w:val="0"/>
          <w:sz w:val="28"/>
          <w:szCs w:val="28"/>
          <w:bdr w:val="none" w:color="auto" w:sz="0" w:space="0"/>
          <w:shd w:val="clear" w:fill="FFFFFF"/>
        </w:rPr>
        <w:t>13</w:t>
      </w:r>
      <w:r>
        <w:rPr>
          <w:rStyle w:val="8"/>
          <w:rFonts w:hint="eastAsia" w:ascii="宋体" w:hAnsi="宋体" w:eastAsia="宋体" w:cs="宋体"/>
          <w:i w:val="0"/>
          <w:iCs w:val="0"/>
          <w:caps w:val="0"/>
          <w:color w:val="333333"/>
          <w:spacing w:val="0"/>
          <w:sz w:val="28"/>
          <w:szCs w:val="28"/>
          <w:bdr w:val="none" w:color="auto" w:sz="0" w:space="0"/>
          <w:shd w:val="clear" w:fill="FFFFFF"/>
        </w:rPr>
        <w:t>、除学校要求的资料（请考生在阅读本要求的同时仔细阅读成都中医药大学研究生院官网发出的博士招生简章）外，还需提供科研成果证明材料：</w:t>
      </w:r>
    </w:p>
    <w:p w14:paraId="4F04B6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w:t>
      </w:r>
      <w:r>
        <w:rPr>
          <w:rFonts w:ascii="新宋体" w:hAnsi="新宋体" w:eastAsia="新宋体" w:cs="新宋体"/>
          <w:i w:val="0"/>
          <w:iCs w:val="0"/>
          <w:caps w:val="0"/>
          <w:color w:val="333333"/>
          <w:spacing w:val="0"/>
          <w:sz w:val="28"/>
          <w:szCs w:val="28"/>
          <w:bdr w:val="none" w:color="auto" w:sz="0" w:space="0"/>
          <w:shd w:val="clear" w:fill="FFFFFF"/>
        </w:rPr>
        <w:t>近五年内以第一作者</w:t>
      </w:r>
      <w:r>
        <w:rPr>
          <w:rFonts w:hint="eastAsia" w:ascii="新宋体" w:hAnsi="新宋体" w:eastAsia="新宋体" w:cs="新宋体"/>
          <w:i w:val="0"/>
          <w:iCs w:val="0"/>
          <w:caps w:val="0"/>
          <w:color w:val="333333"/>
          <w:spacing w:val="0"/>
          <w:sz w:val="28"/>
          <w:szCs w:val="28"/>
          <w:bdr w:val="none" w:color="auto" w:sz="0" w:space="0"/>
          <w:shd w:val="clear" w:fill="FFFFFF"/>
        </w:rPr>
        <w:t>(不含共同）发表报考学科所在学科门类或领域相关</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SCI</w:t>
      </w:r>
      <w:r>
        <w:rPr>
          <w:rFonts w:hint="eastAsia" w:ascii="宋体" w:hAnsi="宋体" w:eastAsia="宋体" w:cs="宋体"/>
          <w:i w:val="0"/>
          <w:iCs w:val="0"/>
          <w:caps w:val="0"/>
          <w:color w:val="333333"/>
          <w:spacing w:val="0"/>
          <w:sz w:val="28"/>
          <w:szCs w:val="28"/>
          <w:bdr w:val="none" w:color="auto" w:sz="0" w:space="0"/>
          <w:shd w:val="clear" w:fill="FFFFFF"/>
        </w:rPr>
        <w:t>论文，须提供具有检索资质的单位出具的检索报告原件（</w:t>
      </w:r>
      <w:r>
        <w:rPr>
          <w:rStyle w:val="8"/>
          <w:rFonts w:hint="eastAsia" w:ascii="宋体" w:hAnsi="宋体" w:eastAsia="宋体" w:cs="宋体"/>
          <w:i w:val="0"/>
          <w:iCs w:val="0"/>
          <w:caps w:val="0"/>
          <w:color w:val="FF0000"/>
          <w:spacing w:val="0"/>
          <w:sz w:val="28"/>
          <w:szCs w:val="28"/>
          <w:bdr w:val="none" w:color="auto" w:sz="0" w:space="0"/>
          <w:shd w:val="clear" w:fill="FFFFFF"/>
        </w:rPr>
        <w:t>报名截止时间</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1</w:t>
      </w:r>
      <w:r>
        <w:rPr>
          <w:rStyle w:val="8"/>
          <w:rFonts w:hint="eastAsia" w:ascii="宋体" w:hAnsi="宋体" w:eastAsia="宋体" w:cs="宋体"/>
          <w:i w:val="0"/>
          <w:iCs w:val="0"/>
          <w:caps w:val="0"/>
          <w:color w:val="FF0000"/>
          <w:spacing w:val="0"/>
          <w:sz w:val="28"/>
          <w:szCs w:val="28"/>
          <w:bdr w:val="none" w:color="auto" w:sz="0" w:space="0"/>
          <w:shd w:val="clear" w:fill="FFFFFF"/>
        </w:rPr>
        <w:t>个月以内</w:t>
      </w:r>
      <w:r>
        <w:rPr>
          <w:rFonts w:hint="eastAsia" w:ascii="宋体" w:hAnsi="宋体" w:eastAsia="宋体" w:cs="宋体"/>
          <w:i w:val="0"/>
          <w:iCs w:val="0"/>
          <w:caps w:val="0"/>
          <w:color w:val="333333"/>
          <w:spacing w:val="0"/>
          <w:sz w:val="28"/>
          <w:szCs w:val="28"/>
          <w:bdr w:val="none" w:color="auto" w:sz="0" w:space="0"/>
          <w:shd w:val="clear" w:fill="FFFFFF"/>
        </w:rPr>
        <w:t>）及论文全文。检索报告中应包括文章题目、作者排序、期刊名称、卷期号及</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DOI</w:t>
      </w:r>
      <w:r>
        <w:rPr>
          <w:rFonts w:hint="eastAsia" w:ascii="宋体" w:hAnsi="宋体" w:eastAsia="宋体" w:cs="宋体"/>
          <w:i w:val="0"/>
          <w:iCs w:val="0"/>
          <w:caps w:val="0"/>
          <w:color w:val="333333"/>
          <w:spacing w:val="0"/>
          <w:sz w:val="28"/>
          <w:szCs w:val="28"/>
          <w:bdr w:val="none" w:color="auto" w:sz="0" w:space="0"/>
          <w:shd w:val="clear" w:fill="FFFFFF"/>
        </w:rPr>
        <w:t>号、文章类型、文章分区、影响因子：</w:t>
      </w:r>
    </w:p>
    <w:p w14:paraId="1F6D0D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文章类型不含通讯作者、增刊、会议摘要、</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Pictures and perspectives</w:t>
      </w: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Letter</w:t>
      </w: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Correction</w:t>
      </w: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Editorial</w:t>
      </w:r>
      <w:r>
        <w:rPr>
          <w:rFonts w:hint="eastAsia" w:ascii="宋体" w:hAnsi="宋体" w:eastAsia="宋体" w:cs="宋体"/>
          <w:i w:val="0"/>
          <w:iCs w:val="0"/>
          <w:caps w:val="0"/>
          <w:color w:val="333333"/>
          <w:spacing w:val="0"/>
          <w:sz w:val="28"/>
          <w:szCs w:val="28"/>
          <w:bdr w:val="none" w:color="auto" w:sz="0" w:space="0"/>
          <w:shd w:val="clear" w:fill="FFFFFF"/>
        </w:rPr>
        <w:t>和会议论文集等文章。</w:t>
      </w:r>
    </w:p>
    <w:p w14:paraId="03B689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文章分区以中科院分区（大区）为准（</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eastAsia" w:ascii="宋体" w:hAnsi="宋体" w:eastAsia="宋体" w:cs="宋体"/>
          <w:i w:val="0"/>
          <w:iCs w:val="0"/>
          <w:caps w:val="0"/>
          <w:color w:val="333333"/>
          <w:spacing w:val="0"/>
          <w:sz w:val="28"/>
          <w:szCs w:val="28"/>
          <w:bdr w:val="none" w:color="auto" w:sz="0" w:space="0"/>
          <w:shd w:val="clear" w:fill="FFFFFF"/>
        </w:rPr>
        <w:t>月以前以基础版为准，</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eastAsia" w:ascii="宋体" w:hAnsi="宋体" w:eastAsia="宋体" w:cs="宋体"/>
          <w:i w:val="0"/>
          <w:iCs w:val="0"/>
          <w:caps w:val="0"/>
          <w:color w:val="333333"/>
          <w:spacing w:val="0"/>
          <w:sz w:val="28"/>
          <w:szCs w:val="28"/>
          <w:bdr w:val="none" w:color="auto" w:sz="0" w:space="0"/>
          <w:shd w:val="clear" w:fill="FFFFFF"/>
        </w:rPr>
        <w:t>月以后以升级版为准）。</w:t>
      </w:r>
    </w:p>
    <w:p w14:paraId="3D2F53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IF</w:t>
      </w:r>
      <w:r>
        <w:rPr>
          <w:rFonts w:hint="eastAsia" w:ascii="宋体" w:hAnsi="宋体" w:eastAsia="宋体" w:cs="宋体"/>
          <w:i w:val="0"/>
          <w:iCs w:val="0"/>
          <w:caps w:val="0"/>
          <w:color w:val="333333"/>
          <w:spacing w:val="0"/>
          <w:sz w:val="28"/>
          <w:szCs w:val="28"/>
          <w:bdr w:val="none" w:color="auto" w:sz="0" w:space="0"/>
          <w:shd w:val="clear" w:fill="FFFFFF"/>
        </w:rPr>
        <w:t>计算以论文见刊当年的杂志影响因子为准，若当年影响因子还未发布，则以最新影响因子为准。</w:t>
      </w:r>
    </w:p>
    <w:p w14:paraId="0B8C0A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仅</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online</w:t>
      </w:r>
      <w:r>
        <w:rPr>
          <w:rFonts w:hint="eastAsia" w:ascii="宋体" w:hAnsi="宋体" w:eastAsia="宋体" w:cs="宋体"/>
          <w:i w:val="0"/>
          <w:iCs w:val="0"/>
          <w:caps w:val="0"/>
          <w:color w:val="333333"/>
          <w:spacing w:val="0"/>
          <w:sz w:val="28"/>
          <w:szCs w:val="28"/>
          <w:bdr w:val="none" w:color="auto" w:sz="0" w:space="0"/>
          <w:shd w:val="clear" w:fill="FFFFFF"/>
        </w:rPr>
        <w:t>未进入</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web of science</w:t>
      </w:r>
      <w:r>
        <w:rPr>
          <w:rFonts w:hint="eastAsia" w:ascii="宋体" w:hAnsi="宋体" w:eastAsia="宋体" w:cs="宋体"/>
          <w:i w:val="0"/>
          <w:iCs w:val="0"/>
          <w:caps w:val="0"/>
          <w:color w:val="333333"/>
          <w:spacing w:val="0"/>
          <w:sz w:val="28"/>
          <w:szCs w:val="28"/>
          <w:bdr w:val="none" w:color="auto" w:sz="0" w:space="0"/>
          <w:shd w:val="clear" w:fill="FFFFFF"/>
        </w:rPr>
        <w:t>数据库的文章也需提供检索证明原件及论文原文。检索证明需包含文章题目、作者排序、期刊名称及卷期号、期刊影响因子及分区（同上）、该期刊为</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SCI</w:t>
      </w:r>
      <w:r>
        <w:rPr>
          <w:rFonts w:hint="eastAsia" w:ascii="宋体" w:hAnsi="宋体" w:eastAsia="宋体" w:cs="宋体"/>
          <w:i w:val="0"/>
          <w:iCs w:val="0"/>
          <w:caps w:val="0"/>
          <w:color w:val="333333"/>
          <w:spacing w:val="0"/>
          <w:sz w:val="28"/>
          <w:szCs w:val="28"/>
          <w:bdr w:val="none" w:color="auto" w:sz="0" w:space="0"/>
          <w:shd w:val="clear" w:fill="FFFFFF"/>
        </w:rPr>
        <w:t>源刊的证明、该期刊收录的最新卷期号及文章类型。</w:t>
      </w:r>
    </w:p>
    <w:p w14:paraId="5CFA90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若为中医药科技期刊分级目录</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T1</w:t>
      </w:r>
      <w:r>
        <w:rPr>
          <w:rFonts w:hint="eastAsia" w:ascii="宋体" w:hAnsi="宋体" w:eastAsia="宋体" w:cs="宋体"/>
          <w:i w:val="0"/>
          <w:iCs w:val="0"/>
          <w:caps w:val="0"/>
          <w:color w:val="333333"/>
          <w:spacing w:val="0"/>
          <w:sz w:val="28"/>
          <w:szCs w:val="28"/>
          <w:bdr w:val="none" w:color="auto" w:sz="0" w:space="0"/>
          <w:shd w:val="clear" w:fill="FFFFFF"/>
        </w:rPr>
        <w:t>期刊的论文，以论文见刊当年目录为准，请提供杂志封面、目录页及全文复印件（网络首发文章需由报考导师在文章首页签字确认出版状态，并承担相应责任）。</w:t>
      </w:r>
    </w:p>
    <w:p w14:paraId="1DAEAD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论文不包含在《成都中医药大学关于建立国际期刊论文预警机制中的通知》、《成都中医药大学科技处关于更新国际期刊论文预警名单的通知》中标注为高预警等级的期刊上发表的论文。</w:t>
      </w:r>
    </w:p>
    <w:p w14:paraId="6DDDBB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rPr>
      </w:pPr>
      <w:r>
        <w:rPr>
          <w:rFonts w:hint="eastAsia" w:ascii="宋体" w:hAnsi="宋体" w:eastAsia="宋体" w:cs="宋体"/>
          <w:b w:val="0"/>
          <w:bCs w:val="0"/>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b w:val="0"/>
          <w:bCs w:val="0"/>
          <w:i w:val="0"/>
          <w:iCs w:val="0"/>
          <w:caps w:val="0"/>
          <w:color w:val="333333"/>
          <w:spacing w:val="0"/>
          <w:sz w:val="28"/>
          <w:szCs w:val="28"/>
          <w:bdr w:val="none" w:color="auto" w:sz="0" w:space="0"/>
          <w:shd w:val="clear" w:fill="FFFFFF"/>
        </w:rPr>
        <w:t>2</w:t>
      </w:r>
      <w:r>
        <w:rPr>
          <w:rFonts w:hint="eastAsia" w:ascii="宋体" w:hAnsi="宋体" w:eastAsia="宋体" w:cs="宋体"/>
          <w:b w:val="0"/>
          <w:bCs w:val="0"/>
          <w:i w:val="0"/>
          <w:iCs w:val="0"/>
          <w:caps w:val="0"/>
          <w:color w:val="333333"/>
          <w:spacing w:val="0"/>
          <w:sz w:val="28"/>
          <w:szCs w:val="28"/>
          <w:bdr w:val="none" w:color="auto" w:sz="0" w:space="0"/>
          <w:shd w:val="clear" w:fill="FFFFFF"/>
        </w:rPr>
        <w:t>）主持部省级及以上课题需提供项目立项通知书（或相关立项证明）、项目任务书，课题材料需加盖申请单位科管部门鲜章；课题立项时间须在规定的时间内。</w:t>
      </w:r>
    </w:p>
    <w:p w14:paraId="7B1B32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b w:val="0"/>
          <w:bCs w:val="0"/>
          <w:i w:val="0"/>
          <w:iCs w:val="0"/>
          <w:caps w:val="0"/>
          <w:color w:val="333333"/>
          <w:spacing w:val="0"/>
          <w:sz w:val="28"/>
          <w:szCs w:val="28"/>
          <w:bdr w:val="none" w:color="auto" w:sz="0" w:space="0"/>
          <w:shd w:val="clear" w:fill="FFFFFF"/>
        </w:rPr>
        <w:t>3</w:t>
      </w:r>
      <w:r>
        <w:rPr>
          <w:rFonts w:hint="eastAsia" w:ascii="宋体" w:hAnsi="宋体" w:eastAsia="宋体" w:cs="宋体"/>
          <w:b w:val="0"/>
          <w:bCs w:val="0"/>
          <w:i w:val="0"/>
          <w:iCs w:val="0"/>
          <w:caps w:val="0"/>
          <w:color w:val="333333"/>
          <w:spacing w:val="0"/>
          <w:sz w:val="28"/>
          <w:szCs w:val="28"/>
          <w:bdr w:val="none" w:color="auto" w:sz="0" w:space="0"/>
          <w:shd w:val="clear" w:fill="FFFFFF"/>
        </w:rPr>
        <w:t>）专利授权证书复印件，国家奖学金证书复印件，省级及以上的“互联网</w:t>
      </w:r>
      <w:r>
        <w:rPr>
          <w:rFonts w:hint="default" w:ascii="Times New Roman" w:hAnsi="Times New Roman" w:eastAsia="微软雅黑" w:cs="Times New Roman"/>
          <w:b w:val="0"/>
          <w:bCs w:val="0"/>
          <w:i w:val="0"/>
          <w:iCs w:val="0"/>
          <w:caps w:val="0"/>
          <w:color w:val="333333"/>
          <w:spacing w:val="0"/>
          <w:sz w:val="28"/>
          <w:szCs w:val="28"/>
          <w:bdr w:val="none" w:color="auto" w:sz="0" w:space="0"/>
          <w:shd w:val="clear" w:fill="FFFFFF"/>
        </w:rPr>
        <w:t>+</w:t>
      </w:r>
      <w:r>
        <w:rPr>
          <w:rFonts w:hint="eastAsia" w:ascii="宋体" w:hAnsi="宋体" w:eastAsia="宋体" w:cs="宋体"/>
          <w:b w:val="0"/>
          <w:bCs w:val="0"/>
          <w:i w:val="0"/>
          <w:iCs w:val="0"/>
          <w:caps w:val="0"/>
          <w:color w:val="333333"/>
          <w:spacing w:val="0"/>
          <w:sz w:val="28"/>
          <w:szCs w:val="28"/>
          <w:bdr w:val="none" w:color="auto" w:sz="0" w:space="0"/>
          <w:shd w:val="clear" w:fill="FFFFFF"/>
        </w:rPr>
        <w:t>”大学生创新创业大赛、“挑战杯”中国大学生创业计划竞赛、“挑战杯”全国大学生课外学术科技作品竞赛省级金奖以上证书复印件；或“远志杯”全国高等中医药院校大学生课外学术科技作品竞赛一等奖证书复印件。</w:t>
      </w:r>
    </w:p>
    <w:p w14:paraId="60FA4D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14.</w:t>
      </w:r>
      <w:r>
        <w:rPr>
          <w:rFonts w:hint="eastAsia" w:ascii="宋体" w:hAnsi="宋体" w:eastAsia="宋体" w:cs="宋体"/>
          <w:i w:val="0"/>
          <w:iCs w:val="0"/>
          <w:caps w:val="0"/>
          <w:color w:val="333333"/>
          <w:spacing w:val="0"/>
          <w:sz w:val="28"/>
          <w:szCs w:val="28"/>
          <w:bdr w:val="none" w:color="auto" w:sz="0" w:space="0"/>
          <w:shd w:val="clear" w:fill="FFFFFF"/>
        </w:rPr>
        <w:t>有工作单位的人员需提供单位同意函以表明单位同意报考者</w:t>
      </w:r>
      <w:r>
        <w:rPr>
          <w:rStyle w:val="8"/>
          <w:rFonts w:hint="eastAsia" w:ascii="宋体" w:hAnsi="宋体" w:eastAsia="宋体" w:cs="宋体"/>
          <w:b/>
          <w:bCs/>
          <w:i w:val="0"/>
          <w:iCs w:val="0"/>
          <w:caps w:val="0"/>
          <w:color w:val="FF0000"/>
          <w:spacing w:val="0"/>
          <w:sz w:val="28"/>
          <w:szCs w:val="28"/>
          <w:bdr w:val="none" w:color="auto" w:sz="0" w:space="0"/>
          <w:shd w:val="clear" w:fill="FFFFFF"/>
        </w:rPr>
        <w:t>全脱产</w:t>
      </w:r>
      <w:r>
        <w:rPr>
          <w:rFonts w:hint="eastAsia" w:ascii="宋体" w:hAnsi="宋体" w:eastAsia="宋体" w:cs="宋体"/>
          <w:i w:val="0"/>
          <w:iCs w:val="0"/>
          <w:caps w:val="0"/>
          <w:color w:val="333333"/>
          <w:spacing w:val="0"/>
          <w:sz w:val="28"/>
          <w:szCs w:val="28"/>
          <w:bdr w:val="none" w:color="auto" w:sz="0" w:space="0"/>
          <w:shd w:val="clear" w:fill="FFFFFF"/>
        </w:rPr>
        <w:t>就读，并加盖单位公章（请单位注明，已知晓录取后该生人事档案需转至我校）。</w:t>
      </w:r>
    </w:p>
    <w:p w14:paraId="04E63C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注：所有用于报考资格审核的科研成果获得时间</w:t>
      </w:r>
      <w:r>
        <w:rPr>
          <w:rStyle w:val="8"/>
          <w:rFonts w:hint="eastAsia" w:ascii="宋体" w:hAnsi="宋体" w:eastAsia="宋体" w:cs="宋体"/>
          <w:i w:val="0"/>
          <w:iCs w:val="0"/>
          <w:caps w:val="0"/>
          <w:color w:val="FF0000"/>
          <w:spacing w:val="0"/>
          <w:sz w:val="28"/>
          <w:szCs w:val="28"/>
          <w:bdr w:val="none" w:color="auto" w:sz="0" w:space="0"/>
          <w:shd w:val="clear" w:fill="FFFFFF"/>
        </w:rPr>
        <w:t>为</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2020</w:t>
      </w:r>
      <w:r>
        <w:rPr>
          <w:rStyle w:val="8"/>
          <w:rFonts w:hint="eastAsia" w:ascii="宋体" w:hAnsi="宋体" w:eastAsia="宋体" w:cs="宋体"/>
          <w:i w:val="0"/>
          <w:iCs w:val="0"/>
          <w:caps w:val="0"/>
          <w:color w:val="FF0000"/>
          <w:spacing w:val="0"/>
          <w:sz w:val="28"/>
          <w:szCs w:val="28"/>
          <w:bdr w:val="none" w:color="auto" w:sz="0" w:space="0"/>
          <w:shd w:val="clear" w:fill="FFFFFF"/>
        </w:rPr>
        <w:t>年</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1</w:t>
      </w:r>
      <w:r>
        <w:rPr>
          <w:rStyle w:val="8"/>
          <w:rFonts w:hint="eastAsia" w:ascii="宋体" w:hAnsi="宋体" w:eastAsia="宋体" w:cs="宋体"/>
          <w:i w:val="0"/>
          <w:iCs w:val="0"/>
          <w:caps w:val="0"/>
          <w:color w:val="FF0000"/>
          <w:spacing w:val="0"/>
          <w:sz w:val="28"/>
          <w:szCs w:val="28"/>
          <w:bdr w:val="none" w:color="auto" w:sz="0" w:space="0"/>
          <w:shd w:val="clear" w:fill="FFFFFF"/>
        </w:rPr>
        <w:t>月</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1</w:t>
      </w:r>
      <w:r>
        <w:rPr>
          <w:rStyle w:val="8"/>
          <w:rFonts w:hint="eastAsia" w:ascii="宋体" w:hAnsi="宋体" w:eastAsia="宋体" w:cs="宋体"/>
          <w:i w:val="0"/>
          <w:iCs w:val="0"/>
          <w:caps w:val="0"/>
          <w:color w:val="FF0000"/>
          <w:spacing w:val="0"/>
          <w:sz w:val="28"/>
          <w:szCs w:val="28"/>
          <w:bdr w:val="none" w:color="auto" w:sz="0" w:space="0"/>
          <w:shd w:val="clear" w:fill="FFFFFF"/>
        </w:rPr>
        <w:t>日</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w:t>
      </w:r>
      <w:r>
        <w:rPr>
          <w:rStyle w:val="8"/>
          <w:rFonts w:hint="eastAsia" w:ascii="宋体" w:hAnsi="宋体" w:eastAsia="宋体" w:cs="宋体"/>
          <w:i w:val="0"/>
          <w:iCs w:val="0"/>
          <w:caps w:val="0"/>
          <w:color w:val="FF0000"/>
          <w:spacing w:val="0"/>
          <w:sz w:val="28"/>
          <w:szCs w:val="28"/>
          <w:bdr w:val="none" w:color="auto" w:sz="0" w:space="0"/>
          <w:shd w:val="clear" w:fill="FFFFFF"/>
        </w:rPr>
        <w:t>报名截止时间</w:t>
      </w:r>
      <w:r>
        <w:rPr>
          <w:rFonts w:hint="eastAsia" w:ascii="宋体" w:hAnsi="宋体" w:eastAsia="宋体" w:cs="宋体"/>
          <w:i w:val="0"/>
          <w:iCs w:val="0"/>
          <w:caps w:val="0"/>
          <w:color w:val="FF0000"/>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所提交材料如弄虚作假者，不论何时，一经查实，即按有关规定取消报考资格、录取资格或学籍。</w:t>
      </w:r>
    </w:p>
    <w:p w14:paraId="000476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三、材料提交时间及地点</w:t>
      </w:r>
    </w:p>
    <w:p w14:paraId="28E77B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333333"/>
          <w:spacing w:val="0"/>
          <w:sz w:val="21"/>
          <w:szCs w:val="21"/>
        </w:rPr>
      </w:pP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2025</w:t>
      </w:r>
      <w:r>
        <w:rPr>
          <w:rStyle w:val="8"/>
          <w:rFonts w:hint="eastAsia" w:ascii="宋体" w:hAnsi="宋体" w:eastAsia="宋体" w:cs="宋体"/>
          <w:i w:val="0"/>
          <w:iCs w:val="0"/>
          <w:caps w:val="0"/>
          <w:color w:val="FF0000"/>
          <w:spacing w:val="0"/>
          <w:sz w:val="28"/>
          <w:szCs w:val="28"/>
          <w:bdr w:val="none" w:color="auto" w:sz="0" w:space="0"/>
          <w:shd w:val="clear" w:fill="FFFFFF"/>
        </w:rPr>
        <w:t>年5月26日9:00</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w:t>
      </w:r>
      <w:r>
        <w:rPr>
          <w:rStyle w:val="8"/>
          <w:rFonts w:hint="eastAsia" w:ascii="宋体" w:hAnsi="宋体" w:eastAsia="宋体" w:cs="宋体"/>
          <w:i w:val="0"/>
          <w:iCs w:val="0"/>
          <w:caps w:val="0"/>
          <w:color w:val="FF0000"/>
          <w:spacing w:val="0"/>
          <w:sz w:val="28"/>
          <w:szCs w:val="28"/>
          <w:bdr w:val="none" w:color="auto" w:sz="0" w:space="0"/>
          <w:shd w:val="clear" w:fill="FFFFFF"/>
        </w:rPr>
        <w:t>16:00</w:t>
      </w:r>
      <w:r>
        <w:rPr>
          <w:rStyle w:val="8"/>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将</w:t>
      </w:r>
      <w:r>
        <w:rPr>
          <w:rStyle w:val="8"/>
          <w:rFonts w:hint="eastAsia" w:ascii="宋体" w:hAnsi="宋体" w:eastAsia="宋体" w:cs="宋体"/>
          <w:i w:val="0"/>
          <w:iCs w:val="0"/>
          <w:caps w:val="0"/>
          <w:color w:val="333333"/>
          <w:spacing w:val="0"/>
          <w:sz w:val="28"/>
          <w:szCs w:val="28"/>
          <w:bdr w:val="none" w:color="auto" w:sz="0" w:space="0"/>
          <w:shd w:val="clear" w:fill="FFFFFF"/>
        </w:rPr>
        <w:t>纸质版材料</w:t>
      </w:r>
      <w:r>
        <w:rPr>
          <w:rFonts w:hint="eastAsia" w:ascii="宋体" w:hAnsi="宋体" w:eastAsia="宋体" w:cs="宋体"/>
          <w:i w:val="0"/>
          <w:iCs w:val="0"/>
          <w:caps w:val="0"/>
          <w:color w:val="333333"/>
          <w:spacing w:val="0"/>
          <w:sz w:val="28"/>
          <w:szCs w:val="28"/>
          <w:bdr w:val="none" w:color="auto" w:sz="0" w:space="0"/>
          <w:shd w:val="clear" w:fill="FFFFFF"/>
        </w:rPr>
        <w:t>交至十二桥校区眼科学院</w:t>
      </w:r>
      <w:r>
        <w:rPr>
          <w:rStyle w:val="8"/>
          <w:rFonts w:hint="default" w:ascii="Times New Roman" w:hAnsi="Times New Roman" w:eastAsia="微软雅黑" w:cs="Times New Roman"/>
          <w:i w:val="0"/>
          <w:iCs w:val="0"/>
          <w:caps w:val="0"/>
          <w:color w:val="333333"/>
          <w:spacing w:val="0"/>
          <w:sz w:val="28"/>
          <w:szCs w:val="28"/>
          <w:bdr w:val="none" w:color="auto" w:sz="0" w:space="0"/>
          <w:shd w:val="clear" w:fill="FFFFFF"/>
        </w:rPr>
        <w:t>303</w:t>
      </w:r>
      <w:r>
        <w:rPr>
          <w:rFonts w:hint="eastAsia" w:ascii="宋体" w:hAnsi="宋体" w:eastAsia="宋体" w:cs="宋体"/>
          <w:i w:val="0"/>
          <w:iCs w:val="0"/>
          <w:caps w:val="0"/>
          <w:color w:val="333333"/>
          <w:spacing w:val="0"/>
          <w:sz w:val="28"/>
          <w:szCs w:val="28"/>
          <w:bdr w:val="none" w:color="auto" w:sz="0" w:space="0"/>
          <w:shd w:val="clear" w:fill="FFFFFF"/>
        </w:rPr>
        <w:t>办公室，考生现场签字确认。</w:t>
      </w:r>
      <w:r>
        <w:rPr>
          <w:rStyle w:val="8"/>
          <w:rFonts w:hint="eastAsia" w:ascii="宋体" w:hAnsi="宋体" w:eastAsia="宋体" w:cs="宋体"/>
          <w:b/>
          <w:bCs/>
          <w:i w:val="0"/>
          <w:iCs w:val="0"/>
          <w:caps w:val="0"/>
          <w:color w:val="333333"/>
          <w:spacing w:val="0"/>
          <w:sz w:val="28"/>
          <w:szCs w:val="28"/>
          <w:bdr w:val="none" w:color="auto" w:sz="0" w:space="0"/>
          <w:shd w:val="clear" w:fill="FFFFFF"/>
        </w:rPr>
        <w:t>电子版材料</w:t>
      </w:r>
      <w:r>
        <w:rPr>
          <w:rFonts w:hint="eastAsia" w:ascii="宋体" w:hAnsi="宋体" w:eastAsia="宋体" w:cs="宋体"/>
          <w:i w:val="0"/>
          <w:iCs w:val="0"/>
          <w:caps w:val="0"/>
          <w:color w:val="333333"/>
          <w:spacing w:val="0"/>
          <w:sz w:val="28"/>
          <w:szCs w:val="28"/>
          <w:bdr w:val="none" w:color="auto" w:sz="0" w:space="0"/>
          <w:shd w:val="clear" w:fill="FFFFFF"/>
        </w:rPr>
        <w:t>请在</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2025</w:t>
      </w:r>
      <w:r>
        <w:rPr>
          <w:rStyle w:val="8"/>
          <w:rFonts w:hint="eastAsia" w:ascii="宋体" w:hAnsi="宋体" w:eastAsia="宋体" w:cs="宋体"/>
          <w:i w:val="0"/>
          <w:iCs w:val="0"/>
          <w:caps w:val="0"/>
          <w:color w:val="FF0000"/>
          <w:spacing w:val="0"/>
          <w:sz w:val="28"/>
          <w:szCs w:val="28"/>
          <w:bdr w:val="none" w:color="auto" w:sz="0" w:space="0"/>
          <w:shd w:val="clear" w:fill="FFFFFF"/>
        </w:rPr>
        <w:t>年5月26日</w:t>
      </w: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14:00</w:t>
      </w:r>
      <w:r>
        <w:rPr>
          <w:rStyle w:val="8"/>
          <w:rFonts w:hint="eastAsia" w:ascii="宋体" w:hAnsi="宋体" w:eastAsia="宋体" w:cs="宋体"/>
          <w:i w:val="0"/>
          <w:iCs w:val="0"/>
          <w:caps w:val="0"/>
          <w:color w:val="FF0000"/>
          <w:spacing w:val="0"/>
          <w:sz w:val="28"/>
          <w:szCs w:val="28"/>
          <w:bdr w:val="none" w:color="auto" w:sz="0" w:space="0"/>
          <w:shd w:val="clear" w:fill="FFFFFF"/>
        </w:rPr>
        <w:t>前</w:t>
      </w:r>
      <w:r>
        <w:rPr>
          <w:rFonts w:hint="eastAsia" w:ascii="宋体" w:hAnsi="宋体" w:eastAsia="宋体" w:cs="宋体"/>
          <w:i w:val="0"/>
          <w:iCs w:val="0"/>
          <w:caps w:val="0"/>
          <w:color w:val="333333"/>
          <w:spacing w:val="0"/>
          <w:sz w:val="28"/>
          <w:szCs w:val="28"/>
          <w:bdr w:val="none" w:color="auto" w:sz="0" w:space="0"/>
          <w:shd w:val="clear" w:fill="FFFFFF"/>
        </w:rPr>
        <w:t>发送至</w:t>
      </w:r>
      <w:r>
        <w:rPr>
          <w:rFonts w:hint="eastAsia" w:ascii="宋体" w:hAnsi="宋体" w:eastAsia="宋体" w:cs="宋体"/>
          <w:i w:val="0"/>
          <w:iCs w:val="0"/>
          <w:caps w:val="0"/>
          <w:color w:val="333333"/>
          <w:spacing w:val="0"/>
          <w:sz w:val="24"/>
          <w:szCs w:val="24"/>
          <w:bdr w:val="none" w:color="auto" w:sz="0" w:space="0"/>
          <w:shd w:val="clear" w:fill="FFFFFF"/>
        </w:rPr>
        <w:t>ykxyyjsgl@cdutcm.edu.cn</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FF0000"/>
          <w:spacing w:val="0"/>
          <w:sz w:val="28"/>
          <w:szCs w:val="28"/>
          <w:bdr w:val="none" w:color="auto" w:sz="0" w:space="0"/>
          <w:shd w:val="clear" w:fill="FFFFFF"/>
        </w:rPr>
        <w:t>所有提交材料</w:t>
      </w:r>
      <w:r>
        <w:rPr>
          <w:rStyle w:val="8"/>
          <w:rFonts w:hint="eastAsia" w:ascii="宋体" w:hAnsi="宋体" w:eastAsia="宋体" w:cs="宋体"/>
          <w:b/>
          <w:bCs/>
          <w:i w:val="0"/>
          <w:iCs w:val="0"/>
          <w:caps w:val="0"/>
          <w:color w:val="FF0000"/>
          <w:spacing w:val="0"/>
          <w:sz w:val="28"/>
          <w:szCs w:val="28"/>
          <w:bdr w:val="none" w:color="auto" w:sz="0" w:space="0"/>
          <w:shd w:val="clear" w:fill="FFFFFF"/>
        </w:rPr>
        <w:t>扫描成</w:t>
      </w:r>
      <w:r>
        <w:rPr>
          <w:rStyle w:val="8"/>
          <w:rFonts w:hint="default" w:ascii="Times New Roman" w:hAnsi="Times New Roman" w:eastAsia="微软雅黑" w:cs="Times New Roman"/>
          <w:b/>
          <w:bCs/>
          <w:i w:val="0"/>
          <w:iCs w:val="0"/>
          <w:caps w:val="0"/>
          <w:color w:val="FF0000"/>
          <w:spacing w:val="0"/>
          <w:sz w:val="28"/>
          <w:szCs w:val="28"/>
          <w:bdr w:val="none" w:color="auto" w:sz="0" w:space="0"/>
          <w:shd w:val="clear" w:fill="FFFFFF"/>
        </w:rPr>
        <w:t>PDF</w:t>
      </w:r>
      <w:r>
        <w:rPr>
          <w:rStyle w:val="8"/>
          <w:rFonts w:hint="eastAsia" w:ascii="宋体" w:hAnsi="宋体" w:eastAsia="宋体" w:cs="宋体"/>
          <w:b/>
          <w:bCs/>
          <w:i w:val="0"/>
          <w:iCs w:val="0"/>
          <w:caps w:val="0"/>
          <w:color w:val="FF0000"/>
          <w:spacing w:val="0"/>
          <w:sz w:val="28"/>
          <w:szCs w:val="28"/>
          <w:bdr w:val="none" w:color="auto" w:sz="0" w:space="0"/>
          <w:shd w:val="clear" w:fill="FFFFFF"/>
        </w:rPr>
        <w:t>文件并编号</w:t>
      </w:r>
      <w:r>
        <w:rPr>
          <w:rFonts w:hint="eastAsia" w:ascii="宋体" w:hAnsi="宋体" w:eastAsia="宋体" w:cs="宋体"/>
          <w:i w:val="0"/>
          <w:iCs w:val="0"/>
          <w:caps w:val="0"/>
          <w:color w:val="FF0000"/>
          <w:spacing w:val="0"/>
          <w:sz w:val="28"/>
          <w:szCs w:val="28"/>
          <w:bdr w:val="none" w:color="auto" w:sz="0" w:space="0"/>
          <w:shd w:val="clear" w:fill="FFFFFF"/>
        </w:rPr>
        <w:t>，按顺序统一打包命名为：学术学位/专业学位申请审核</w:t>
      </w:r>
      <w:r>
        <w:rPr>
          <w:rFonts w:hint="default" w:ascii="Times New Roman" w:hAnsi="Times New Roman" w:eastAsia="微软雅黑" w:cs="Times New Roman"/>
          <w:i w:val="0"/>
          <w:iCs w:val="0"/>
          <w:caps w:val="0"/>
          <w:color w:val="FF0000"/>
          <w:spacing w:val="0"/>
          <w:sz w:val="28"/>
          <w:szCs w:val="28"/>
          <w:bdr w:val="none" w:color="auto" w:sz="0" w:space="0"/>
          <w:shd w:val="clear" w:fill="FFFFFF"/>
        </w:rPr>
        <w:t>+</w:t>
      </w:r>
      <w:r>
        <w:rPr>
          <w:rFonts w:hint="eastAsia" w:ascii="宋体" w:hAnsi="宋体" w:eastAsia="宋体" w:cs="宋体"/>
          <w:i w:val="0"/>
          <w:iCs w:val="0"/>
          <w:caps w:val="0"/>
          <w:color w:val="FF0000"/>
          <w:spacing w:val="0"/>
          <w:sz w:val="28"/>
          <w:szCs w:val="28"/>
          <w:bdr w:val="none" w:color="auto" w:sz="0" w:space="0"/>
          <w:shd w:val="clear" w:fill="FFFFFF"/>
        </w:rPr>
        <w:t>报考导师姓名</w:t>
      </w:r>
      <w:r>
        <w:rPr>
          <w:rFonts w:hint="default" w:ascii="Times New Roman" w:hAnsi="Times New Roman" w:eastAsia="微软雅黑" w:cs="Times New Roman"/>
          <w:i w:val="0"/>
          <w:iCs w:val="0"/>
          <w:caps w:val="0"/>
          <w:color w:val="FF0000"/>
          <w:spacing w:val="0"/>
          <w:sz w:val="28"/>
          <w:szCs w:val="28"/>
          <w:bdr w:val="none" w:color="auto" w:sz="0" w:space="0"/>
          <w:shd w:val="clear" w:fill="FFFFFF"/>
        </w:rPr>
        <w:t>+</w:t>
      </w:r>
      <w:r>
        <w:rPr>
          <w:rFonts w:hint="eastAsia" w:ascii="宋体" w:hAnsi="宋体" w:eastAsia="宋体" w:cs="宋体"/>
          <w:i w:val="0"/>
          <w:iCs w:val="0"/>
          <w:caps w:val="0"/>
          <w:color w:val="FF0000"/>
          <w:spacing w:val="0"/>
          <w:sz w:val="28"/>
          <w:szCs w:val="28"/>
          <w:bdr w:val="none" w:color="auto" w:sz="0" w:space="0"/>
          <w:shd w:val="clear" w:fill="FFFFFF"/>
        </w:rPr>
        <w:t>考生姓名</w:t>
      </w:r>
      <w:r>
        <w:rPr>
          <w:rFonts w:hint="default" w:ascii="Times New Roman" w:hAnsi="Times New Roman" w:eastAsia="微软雅黑" w:cs="Times New Roman"/>
          <w:i w:val="0"/>
          <w:iCs w:val="0"/>
          <w:caps w:val="0"/>
          <w:color w:val="FF0000"/>
          <w:spacing w:val="0"/>
          <w:sz w:val="28"/>
          <w:szCs w:val="28"/>
          <w:bdr w:val="none" w:color="auto" w:sz="0" w:space="0"/>
          <w:shd w:val="clear" w:fill="FFFFFF"/>
        </w:rPr>
        <w:t>+</w:t>
      </w:r>
      <w:r>
        <w:rPr>
          <w:rFonts w:hint="eastAsia" w:ascii="宋体" w:hAnsi="宋体" w:eastAsia="宋体" w:cs="宋体"/>
          <w:i w:val="0"/>
          <w:iCs w:val="0"/>
          <w:caps w:val="0"/>
          <w:color w:val="FF0000"/>
          <w:spacing w:val="0"/>
          <w:sz w:val="28"/>
          <w:szCs w:val="28"/>
          <w:bdr w:val="none" w:color="auto" w:sz="0" w:space="0"/>
          <w:shd w:val="clear" w:fill="FFFFFF"/>
        </w:rPr>
        <w:t>考生联系方式</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w:t>
      </w:r>
      <w:r>
        <w:rPr>
          <w:rStyle w:val="8"/>
          <w:rFonts w:hint="eastAsia" w:ascii="宋体" w:hAnsi="宋体" w:eastAsia="宋体" w:cs="宋体"/>
          <w:i w:val="0"/>
          <w:iCs w:val="0"/>
          <w:caps w:val="0"/>
          <w:color w:val="333333"/>
          <w:spacing w:val="0"/>
          <w:sz w:val="28"/>
          <w:szCs w:val="28"/>
          <w:bdr w:val="none" w:color="auto" w:sz="0" w:space="0"/>
          <w:shd w:val="clear" w:fill="FFFFFF"/>
        </w:rPr>
        <w:t>所有材料请报考考生一次性上交，后续不可补交。</w:t>
      </w:r>
      <w:r>
        <w:rPr>
          <w:rFonts w:hint="eastAsia" w:ascii="宋体" w:hAnsi="宋体" w:eastAsia="宋体" w:cs="宋体"/>
          <w:b w:val="0"/>
          <w:bCs w:val="0"/>
          <w:i w:val="0"/>
          <w:iCs w:val="0"/>
          <w:caps w:val="0"/>
          <w:color w:val="333333"/>
          <w:spacing w:val="0"/>
          <w:sz w:val="28"/>
          <w:szCs w:val="28"/>
          <w:bdr w:val="none" w:color="auto" w:sz="0" w:space="0"/>
          <w:shd w:val="clear" w:fill="FFFFFF"/>
        </w:rPr>
        <w:t>请考生及时关注或拨打咨询电话028-87746996。</w:t>
      </w:r>
      <w:r>
        <w:rPr>
          <w:rStyle w:val="8"/>
          <w:rFonts w:hint="eastAsia" w:ascii="宋体" w:hAnsi="宋体" w:eastAsia="宋体" w:cs="宋体"/>
          <w:i w:val="0"/>
          <w:iCs w:val="0"/>
          <w:caps w:val="0"/>
          <w:color w:val="333333"/>
          <w:spacing w:val="0"/>
          <w:sz w:val="28"/>
          <w:szCs w:val="28"/>
          <w:bdr w:val="none" w:color="auto" w:sz="0" w:space="0"/>
          <w:shd w:val="clear" w:fill="FFFFFF"/>
        </w:rPr>
        <w:t> </w:t>
      </w:r>
    </w:p>
    <w:p w14:paraId="0B9B15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附件1：</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"https://ykxy.ineyehospital.com/uploadfile/ueditor/file/202505/1747625570f6af0e.pdf" \o "博士申请-审核第三批招生目录"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none"/>
          <w:bdr w:val="none" w:color="auto" w:sz="0" w:space="0"/>
          <w:shd w:val="clear" w:fill="FFFFFF"/>
        </w:rPr>
        <w:t>1747625570f6af0e.pdf</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1E70D0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附件2：</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33" name="图片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"https://ykxy.ineyehospital.com/uploadfile/ueditor/file/202505/1747625617884eff.xlsx" \o "\“申请-审核\”基本条件审查表(示例)"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none"/>
          <w:bdr w:val="none" w:color="auto" w:sz="0" w:space="0"/>
          <w:shd w:val="clear" w:fill="FFFFFF"/>
        </w:rPr>
        <w:t>1747625617884eff.xlsx</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207DA1E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板畫浣?">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49F4"/>
    <w:rsid w:val="046F3155"/>
    <w:rsid w:val="4AE249F4"/>
    <w:rsid w:val="5E3A6227"/>
    <w:rsid w:val="63417E63"/>
    <w:rsid w:val="67957DFD"/>
    <w:rsid w:val="6E84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D4C4C"/>
      <w:u w:val="none"/>
    </w:rPr>
  </w:style>
  <w:style w:type="character" w:styleId="10">
    <w:name w:val="Hyperlink"/>
    <w:basedOn w:val="7"/>
    <w:uiPriority w:val="0"/>
    <w:rPr>
      <w:color w:val="4D4C4C"/>
      <w:u w:val="none"/>
    </w:rPr>
  </w:style>
  <w:style w:type="character" w:customStyle="1" w:styleId="11">
    <w:name w:val="item-name"/>
    <w:basedOn w:val="7"/>
    <w:uiPriority w:val="0"/>
    <w:rPr>
      <w:bdr w:val="none" w:color="auto" w:sz="0" w:space="0"/>
    </w:rPr>
  </w:style>
  <w:style w:type="character" w:customStyle="1" w:styleId="12">
    <w:name w:val="item-name1"/>
    <w:basedOn w:val="7"/>
    <w:uiPriority w:val="0"/>
    <w:rPr>
      <w:bdr w:val="none" w:color="auto" w:sz="0" w:space="0"/>
    </w:rPr>
  </w:style>
  <w:style w:type="character" w:customStyle="1" w:styleId="13">
    <w:name w:val="item-name2"/>
    <w:basedOn w:val="7"/>
    <w:uiPriority w:val="0"/>
    <w:rPr>
      <w:bdr w:val="none" w:color="auto" w:sz="0" w:space="0"/>
      <w:shd w:val="clear" w:fill="A8253D"/>
    </w:rPr>
  </w:style>
  <w:style w:type="character" w:customStyle="1" w:styleId="14">
    <w:name w:val="item-name3"/>
    <w:basedOn w:val="7"/>
    <w:uiPriority w:val="0"/>
    <w:rPr>
      <w:shd w:val="clear" w:fill="A8253D"/>
    </w:rPr>
  </w:style>
  <w:style w:type="character" w:customStyle="1" w:styleId="15">
    <w:name w:val="item-name4"/>
    <w:basedOn w:val="7"/>
    <w:uiPriority w:val="0"/>
    <w:rPr>
      <w:bdr w:val="none" w:color="auto" w:sz="0" w:space="0"/>
    </w:rPr>
  </w:style>
  <w:style w:type="character" w:customStyle="1" w:styleId="16">
    <w:name w:val="item-name5"/>
    <w:basedOn w:val="7"/>
    <w:uiPriority w:val="0"/>
    <w:rPr>
      <w:bdr w:val="none" w:color="auto" w:sz="0" w:space="0"/>
    </w:rPr>
  </w:style>
  <w:style w:type="character" w:customStyle="1" w:styleId="17">
    <w:name w:val="site_name1"/>
    <w:basedOn w:val="7"/>
    <w:uiPriority w:val="0"/>
    <w:rPr>
      <w:b/>
      <w:bCs/>
      <w:color w:val="A8253D"/>
      <w:sz w:val="64"/>
      <w:szCs w:val="64"/>
    </w:rPr>
  </w:style>
  <w:style w:type="character" w:customStyle="1" w:styleId="18">
    <w:name w:val="column-name"/>
    <w:basedOn w:val="7"/>
    <w:uiPriority w:val="0"/>
    <w:rPr>
      <w:color w:val="124D83"/>
    </w:rPr>
  </w:style>
  <w:style w:type="character" w:customStyle="1" w:styleId="19">
    <w:name w:val="column-name1"/>
    <w:basedOn w:val="7"/>
    <w:uiPriority w:val="0"/>
    <w:rPr>
      <w:color w:val="124D83"/>
    </w:rPr>
  </w:style>
  <w:style w:type="character" w:customStyle="1" w:styleId="20">
    <w:name w:val="column-name2"/>
    <w:basedOn w:val="7"/>
    <w:uiPriority w:val="0"/>
    <w:rPr>
      <w:color w:val="124D83"/>
    </w:rPr>
  </w:style>
  <w:style w:type="character" w:customStyle="1" w:styleId="21">
    <w:name w:val="column-name3"/>
    <w:basedOn w:val="7"/>
    <w:uiPriority w:val="0"/>
    <w:rPr>
      <w:color w:val="124D83"/>
    </w:rPr>
  </w:style>
  <w:style w:type="character" w:customStyle="1" w:styleId="22">
    <w:name w:val="news_meta"/>
    <w:basedOn w:val="7"/>
    <w:uiPriority w:val="0"/>
  </w:style>
  <w:style w:type="character" w:customStyle="1" w:styleId="23">
    <w:name w:val="column-name12"/>
    <w:basedOn w:val="7"/>
    <w:uiPriority w:val="0"/>
    <w:rPr>
      <w:color w:val="124D83"/>
    </w:rPr>
  </w:style>
  <w:style w:type="character" w:customStyle="1" w:styleId="24">
    <w:name w:val="column-name13"/>
    <w:basedOn w:val="7"/>
    <w:uiPriority w:val="0"/>
    <w:rPr>
      <w:color w:val="124D83"/>
    </w:rPr>
  </w:style>
  <w:style w:type="character" w:customStyle="1" w:styleId="25">
    <w:name w:val="column-name14"/>
    <w:basedOn w:val="7"/>
    <w:uiPriority w:val="0"/>
    <w:rPr>
      <w:color w:val="124D83"/>
    </w:rPr>
  </w:style>
  <w:style w:type="character" w:customStyle="1" w:styleId="26">
    <w:name w:val="column-name15"/>
    <w:basedOn w:val="7"/>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2025-05-23T02:38:00Z</dcterms:created>
  <dc:creator>WPS_1663235086</dc:creator>
  <cp:lastModifiedBy>WPS_1663235086</cp:lastModifiedBy>
  <dcterms:modified xsi:type="dcterms:W3CDTF">2025-05-23T08:34:43Z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07DF3DC8439C49B8A1023CEEC8708C16_13</vt:lpwstr>
  </property>
  <property fmtid="{D5CDD505-2E9C-101B-9397-08002B2CF9AE}" pid="4" name="KSOTemplateDocerSaveRecord">
    <vt:lpwstr>eyJoZGlkIjoiYTFmNmVhOTkxNjMwODU5NTJlYjI4NDc1ZWVjNjRhZWUiLCJ1c2VySWQiOiIxNDE1NTEzMzA2In0=</vt:lpwstr>
  </property>
</Properties>
</file>